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Light"/>
        <w:tblW w:w="14170" w:type="dxa"/>
        <w:tblLook w:val="04A0" w:firstRow="1" w:lastRow="0" w:firstColumn="1" w:lastColumn="0" w:noHBand="0" w:noVBand="1"/>
      </w:tblPr>
      <w:tblGrid>
        <w:gridCol w:w="1782"/>
        <w:gridCol w:w="761"/>
        <w:gridCol w:w="971"/>
        <w:gridCol w:w="971"/>
        <w:gridCol w:w="884"/>
        <w:gridCol w:w="1155"/>
        <w:gridCol w:w="1125"/>
        <w:gridCol w:w="1155"/>
        <w:gridCol w:w="1155"/>
        <w:gridCol w:w="811"/>
        <w:gridCol w:w="1155"/>
        <w:gridCol w:w="1155"/>
        <w:gridCol w:w="1090"/>
      </w:tblGrid>
      <w:tr w:rsidR="00AE5973" w14:paraId="13BE19FA" w14:textId="77777777" w:rsidTr="00AE5973">
        <w:trPr>
          <w:trHeight w:val="327"/>
        </w:trPr>
        <w:tc>
          <w:tcPr>
            <w:tcW w:w="1782" w:type="dxa"/>
            <w:shd w:val="clear" w:color="auto" w:fill="F2F2F2" w:themeFill="background1" w:themeFillShade="F2"/>
          </w:tcPr>
          <w:p w14:paraId="7428C30A" w14:textId="77777777" w:rsidR="00673E7C" w:rsidRDefault="00673E7C" w:rsidP="00061A68"/>
        </w:tc>
        <w:tc>
          <w:tcPr>
            <w:tcW w:w="1732" w:type="dxa"/>
            <w:gridSpan w:val="2"/>
            <w:shd w:val="clear" w:color="auto" w:fill="F2F2F2" w:themeFill="background1" w:themeFillShade="F2"/>
          </w:tcPr>
          <w:p w14:paraId="5ACF4F91" w14:textId="77777777" w:rsidR="00673E7C" w:rsidRPr="008A0709" w:rsidRDefault="00673E7C" w:rsidP="00061A68">
            <w:pPr>
              <w:rPr>
                <w:rFonts w:cstheme="minorHAnsi"/>
                <w:sz w:val="26"/>
                <w:szCs w:val="26"/>
              </w:rPr>
            </w:pPr>
            <w:r w:rsidRPr="008A0709">
              <w:rPr>
                <w:rFonts w:cstheme="minorHAnsi"/>
                <w:sz w:val="26"/>
                <w:szCs w:val="26"/>
              </w:rPr>
              <w:t>Autumn 1</w:t>
            </w:r>
          </w:p>
        </w:tc>
        <w:tc>
          <w:tcPr>
            <w:tcW w:w="1855" w:type="dxa"/>
            <w:gridSpan w:val="2"/>
            <w:shd w:val="clear" w:color="auto" w:fill="F2F2F2" w:themeFill="background1" w:themeFillShade="F2"/>
          </w:tcPr>
          <w:p w14:paraId="5E2C4E1B" w14:textId="77777777" w:rsidR="00673E7C" w:rsidRPr="008A0709" w:rsidRDefault="00673E7C" w:rsidP="00061A68">
            <w:pPr>
              <w:rPr>
                <w:rFonts w:cstheme="minorHAnsi"/>
                <w:sz w:val="26"/>
                <w:szCs w:val="26"/>
              </w:rPr>
            </w:pPr>
            <w:r w:rsidRPr="008A0709">
              <w:rPr>
                <w:rFonts w:cstheme="minorHAnsi"/>
                <w:sz w:val="26"/>
                <w:szCs w:val="26"/>
              </w:rPr>
              <w:t>Autumn 2</w:t>
            </w:r>
          </w:p>
        </w:tc>
        <w:tc>
          <w:tcPr>
            <w:tcW w:w="2280" w:type="dxa"/>
            <w:gridSpan w:val="2"/>
            <w:shd w:val="clear" w:color="auto" w:fill="F2F2F2" w:themeFill="background1" w:themeFillShade="F2"/>
          </w:tcPr>
          <w:p w14:paraId="64BD593E" w14:textId="77777777" w:rsidR="00673E7C" w:rsidRPr="008A0709" w:rsidRDefault="00673E7C" w:rsidP="00061A68">
            <w:pPr>
              <w:rPr>
                <w:rFonts w:cstheme="minorHAnsi"/>
                <w:sz w:val="26"/>
                <w:szCs w:val="26"/>
              </w:rPr>
            </w:pPr>
            <w:r w:rsidRPr="008A0709">
              <w:rPr>
                <w:rFonts w:cstheme="minorHAnsi"/>
                <w:sz w:val="26"/>
                <w:szCs w:val="26"/>
              </w:rPr>
              <w:t>Spring 1</w:t>
            </w:r>
          </w:p>
        </w:tc>
        <w:tc>
          <w:tcPr>
            <w:tcW w:w="2310" w:type="dxa"/>
            <w:gridSpan w:val="2"/>
            <w:shd w:val="clear" w:color="auto" w:fill="F2F2F2" w:themeFill="background1" w:themeFillShade="F2"/>
          </w:tcPr>
          <w:p w14:paraId="4F158DE4" w14:textId="77777777" w:rsidR="00673E7C" w:rsidRPr="008A0709" w:rsidRDefault="00673E7C" w:rsidP="00061A68">
            <w:pPr>
              <w:rPr>
                <w:rFonts w:cstheme="minorHAnsi"/>
                <w:sz w:val="26"/>
                <w:szCs w:val="26"/>
              </w:rPr>
            </w:pPr>
            <w:r w:rsidRPr="008A0709">
              <w:rPr>
                <w:rFonts w:cstheme="minorHAnsi"/>
                <w:sz w:val="26"/>
                <w:szCs w:val="26"/>
              </w:rPr>
              <w:t>Spring 2</w:t>
            </w:r>
          </w:p>
        </w:tc>
        <w:tc>
          <w:tcPr>
            <w:tcW w:w="1966" w:type="dxa"/>
            <w:gridSpan w:val="2"/>
            <w:shd w:val="clear" w:color="auto" w:fill="F2F2F2" w:themeFill="background1" w:themeFillShade="F2"/>
          </w:tcPr>
          <w:p w14:paraId="08F15307" w14:textId="77777777" w:rsidR="00673E7C" w:rsidRPr="008A0709" w:rsidRDefault="00673E7C" w:rsidP="00061A68">
            <w:pPr>
              <w:rPr>
                <w:rFonts w:cstheme="minorHAnsi"/>
                <w:sz w:val="26"/>
                <w:szCs w:val="26"/>
              </w:rPr>
            </w:pPr>
            <w:r w:rsidRPr="008A0709">
              <w:rPr>
                <w:rFonts w:cstheme="minorHAnsi"/>
                <w:sz w:val="26"/>
                <w:szCs w:val="26"/>
              </w:rPr>
              <w:t>Summer 1</w:t>
            </w:r>
          </w:p>
        </w:tc>
        <w:tc>
          <w:tcPr>
            <w:tcW w:w="2245" w:type="dxa"/>
            <w:gridSpan w:val="2"/>
            <w:shd w:val="clear" w:color="auto" w:fill="F2F2F2" w:themeFill="background1" w:themeFillShade="F2"/>
          </w:tcPr>
          <w:p w14:paraId="2D0AD5F0" w14:textId="77777777" w:rsidR="00673E7C" w:rsidRPr="008A0709" w:rsidRDefault="00673E7C" w:rsidP="00061A68">
            <w:pPr>
              <w:rPr>
                <w:rFonts w:cstheme="minorHAnsi"/>
                <w:sz w:val="26"/>
                <w:szCs w:val="26"/>
              </w:rPr>
            </w:pPr>
            <w:r w:rsidRPr="008A0709">
              <w:rPr>
                <w:rFonts w:cstheme="minorHAnsi"/>
                <w:sz w:val="26"/>
                <w:szCs w:val="26"/>
              </w:rPr>
              <w:t>Summer 2</w:t>
            </w:r>
          </w:p>
        </w:tc>
      </w:tr>
      <w:tr w:rsidR="00AE5973" w:rsidRPr="008A0709" w14:paraId="46B6A611" w14:textId="77777777" w:rsidTr="00AE5973">
        <w:trPr>
          <w:trHeight w:val="374"/>
        </w:trPr>
        <w:tc>
          <w:tcPr>
            <w:tcW w:w="1782" w:type="dxa"/>
            <w:shd w:val="clear" w:color="auto" w:fill="F2F2F2" w:themeFill="background1" w:themeFillShade="F2"/>
          </w:tcPr>
          <w:p w14:paraId="7EF751BA" w14:textId="77777777" w:rsidR="00673E7C" w:rsidRPr="008A0709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</w:pPr>
            <w:r w:rsidRPr="003C1504"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English</w:t>
            </w:r>
          </w:p>
          <w:p w14:paraId="71073877" w14:textId="77777777" w:rsidR="00673E7C" w:rsidRPr="003C1504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lang w:eastAsia="en-GB"/>
              </w:rPr>
            </w:pPr>
          </w:p>
        </w:tc>
        <w:tc>
          <w:tcPr>
            <w:tcW w:w="1732" w:type="dxa"/>
            <w:gridSpan w:val="2"/>
          </w:tcPr>
          <w:p w14:paraId="50B86463" w14:textId="11BAC027" w:rsidR="003D4A89" w:rsidRPr="003D4A89" w:rsidRDefault="00AE5973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Building Writing Fluency</w:t>
            </w:r>
          </w:p>
          <w:p w14:paraId="4CF0133D" w14:textId="77777777" w:rsidR="00646B7B" w:rsidRPr="008A0709" w:rsidRDefault="00646B7B" w:rsidP="00061A68">
            <w:pPr>
              <w:rPr>
                <w:rFonts w:cstheme="minorHAnsi"/>
              </w:rPr>
            </w:pPr>
          </w:p>
        </w:tc>
        <w:tc>
          <w:tcPr>
            <w:tcW w:w="1855" w:type="dxa"/>
            <w:gridSpan w:val="2"/>
          </w:tcPr>
          <w:p w14:paraId="6A413C9C" w14:textId="10772A69" w:rsidR="00373CA1" w:rsidRPr="001B4CAE" w:rsidRDefault="001B4CAE" w:rsidP="001B4CA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</w:t>
            </w:r>
            <w:r w:rsidR="00C92A7E" w:rsidRPr="001B4CAE">
              <w:rPr>
                <w:rFonts w:cstheme="minorHAnsi"/>
                <w:sz w:val="16"/>
                <w:szCs w:val="16"/>
              </w:rPr>
              <w:t>Four Part Solving a Problem Stor</w:t>
            </w:r>
            <w:r>
              <w:rPr>
                <w:rFonts w:cstheme="minorHAnsi"/>
                <w:sz w:val="16"/>
                <w:szCs w:val="16"/>
              </w:rPr>
              <w:t>ies</w:t>
            </w:r>
          </w:p>
          <w:p w14:paraId="07FC99E5" w14:textId="02F15271" w:rsidR="00C92A7E" w:rsidRPr="008A0709" w:rsidRDefault="001B4CAE" w:rsidP="00061A68">
            <w:pPr>
              <w:rPr>
                <w:rFonts w:cstheme="minorHAnsi"/>
              </w:rPr>
            </w:pPr>
            <w:r>
              <w:rPr>
                <w:rFonts w:cstheme="minorHAnsi"/>
                <w:sz w:val="16"/>
                <w:szCs w:val="16"/>
              </w:rPr>
              <w:t>-</w:t>
            </w:r>
            <w:r w:rsidR="00C92A7E" w:rsidRPr="001B4CAE">
              <w:rPr>
                <w:rFonts w:cstheme="minorHAnsi"/>
                <w:sz w:val="16"/>
                <w:szCs w:val="16"/>
              </w:rPr>
              <w:t>Recount</w:t>
            </w:r>
            <w:r w:rsidRPr="001B4CAE">
              <w:rPr>
                <w:rFonts w:cstheme="minorHAnsi"/>
                <w:sz w:val="16"/>
                <w:szCs w:val="16"/>
              </w:rPr>
              <w:br/>
            </w:r>
            <w:r>
              <w:rPr>
                <w:rFonts w:cstheme="minorHAnsi"/>
                <w:sz w:val="16"/>
                <w:szCs w:val="16"/>
              </w:rPr>
              <w:t>-</w:t>
            </w:r>
            <w:r w:rsidRPr="001B4CAE">
              <w:rPr>
                <w:rFonts w:cstheme="minorHAnsi"/>
                <w:sz w:val="16"/>
                <w:szCs w:val="16"/>
              </w:rPr>
              <w:t>Non-chronological Report</w:t>
            </w:r>
          </w:p>
        </w:tc>
        <w:tc>
          <w:tcPr>
            <w:tcW w:w="2280" w:type="dxa"/>
            <w:gridSpan w:val="2"/>
          </w:tcPr>
          <w:p w14:paraId="066A3578" w14:textId="04800EC4" w:rsidR="003D3F8B" w:rsidRPr="003D3F8B" w:rsidRDefault="001B4CAE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-Longer solving a problem story</w:t>
            </w:r>
            <w:r>
              <w:rPr>
                <w:rFonts w:cstheme="minorHAnsi"/>
                <w:sz w:val="16"/>
                <w:szCs w:val="16"/>
              </w:rPr>
              <w:br/>
              <w:t>- Longer Recount</w:t>
            </w:r>
            <w:r>
              <w:rPr>
                <w:rFonts w:cstheme="minorHAnsi"/>
                <w:sz w:val="16"/>
                <w:szCs w:val="16"/>
              </w:rPr>
              <w:br/>
              <w:t>- Longer Diary Story</w:t>
            </w:r>
            <w:r>
              <w:rPr>
                <w:rFonts w:cstheme="minorHAnsi"/>
                <w:sz w:val="16"/>
                <w:szCs w:val="16"/>
              </w:rPr>
              <w:br/>
              <w:t>- Longer solving a problem story</w:t>
            </w:r>
          </w:p>
        </w:tc>
        <w:tc>
          <w:tcPr>
            <w:tcW w:w="2310" w:type="dxa"/>
            <w:gridSpan w:val="2"/>
          </w:tcPr>
          <w:p w14:paraId="36684CDE" w14:textId="09C7911D" w:rsidR="003D3F8B" w:rsidRPr="003D3F8B" w:rsidRDefault="001B4CAE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-Longer instructions</w:t>
            </w:r>
            <w:r>
              <w:rPr>
                <w:rFonts w:cstheme="minorHAnsi"/>
                <w:sz w:val="16"/>
                <w:szCs w:val="16"/>
              </w:rPr>
              <w:br/>
              <w:t>- Longer solving a problem story</w:t>
            </w:r>
            <w:r>
              <w:rPr>
                <w:rFonts w:cstheme="minorHAnsi"/>
                <w:sz w:val="16"/>
                <w:szCs w:val="16"/>
              </w:rPr>
              <w:br/>
              <w:t>- Longer non-chronological report</w:t>
            </w:r>
          </w:p>
        </w:tc>
        <w:tc>
          <w:tcPr>
            <w:tcW w:w="1966" w:type="dxa"/>
            <w:gridSpan w:val="2"/>
          </w:tcPr>
          <w:p w14:paraId="38EDC879" w14:textId="7209F39A" w:rsidR="003D3F8B" w:rsidRPr="003D3F8B" w:rsidRDefault="001B4CAE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-How to write instructions</w:t>
            </w:r>
            <w:r>
              <w:rPr>
                <w:rFonts w:cstheme="minorHAnsi"/>
                <w:sz w:val="16"/>
                <w:szCs w:val="16"/>
              </w:rPr>
              <w:br/>
              <w:t>- How to write a voyage and return story</w:t>
            </w:r>
            <w:r>
              <w:rPr>
                <w:rFonts w:cstheme="minorHAnsi"/>
                <w:sz w:val="16"/>
                <w:szCs w:val="16"/>
              </w:rPr>
              <w:br/>
              <w:t>- How to write to an author</w:t>
            </w:r>
          </w:p>
        </w:tc>
        <w:tc>
          <w:tcPr>
            <w:tcW w:w="2245" w:type="dxa"/>
            <w:gridSpan w:val="2"/>
          </w:tcPr>
          <w:p w14:paraId="7B9964A2" w14:textId="53EA042F" w:rsidR="003D3F8B" w:rsidRPr="003D3F8B" w:rsidRDefault="001B4CAE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-How to write a traditional tale</w:t>
            </w:r>
            <w:r>
              <w:rPr>
                <w:rFonts w:cstheme="minorHAnsi"/>
                <w:sz w:val="16"/>
                <w:szCs w:val="16"/>
              </w:rPr>
              <w:br/>
              <w:t>- How to write a fact file</w:t>
            </w:r>
            <w:r>
              <w:rPr>
                <w:rFonts w:cstheme="minorHAnsi"/>
                <w:sz w:val="16"/>
                <w:szCs w:val="16"/>
              </w:rPr>
              <w:br/>
              <w:t>- How to write about an event</w:t>
            </w:r>
            <w:r>
              <w:rPr>
                <w:rFonts w:cstheme="minorHAnsi"/>
                <w:sz w:val="16"/>
                <w:szCs w:val="16"/>
              </w:rPr>
              <w:br/>
              <w:t>- How to write a fairy tale</w:t>
            </w:r>
          </w:p>
        </w:tc>
      </w:tr>
      <w:tr w:rsidR="00AE5973" w:rsidRPr="008A0709" w14:paraId="264F543B" w14:textId="77777777" w:rsidTr="00AE5973">
        <w:trPr>
          <w:trHeight w:val="374"/>
        </w:trPr>
        <w:tc>
          <w:tcPr>
            <w:tcW w:w="1782" w:type="dxa"/>
            <w:shd w:val="clear" w:color="auto" w:fill="F2F2F2" w:themeFill="background1" w:themeFillShade="F2"/>
          </w:tcPr>
          <w:p w14:paraId="320F3CCB" w14:textId="77777777" w:rsidR="00673E7C" w:rsidRPr="008A0709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</w:pPr>
            <w:r w:rsidRPr="003C1504"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Maths</w:t>
            </w:r>
          </w:p>
          <w:p w14:paraId="0D9BF2CB" w14:textId="77777777" w:rsidR="00673E7C" w:rsidRPr="003C1504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lang w:eastAsia="en-GB"/>
              </w:rPr>
            </w:pPr>
          </w:p>
        </w:tc>
        <w:tc>
          <w:tcPr>
            <w:tcW w:w="761" w:type="dxa"/>
          </w:tcPr>
          <w:p w14:paraId="32BE0E51" w14:textId="77777777" w:rsidR="00646B7B" w:rsidRPr="00646B7B" w:rsidRDefault="00646B7B" w:rsidP="00061A68">
            <w:pPr>
              <w:rPr>
                <w:rFonts w:cstheme="minorHAnsi"/>
                <w:b/>
                <w:sz w:val="16"/>
                <w:szCs w:val="16"/>
              </w:rPr>
            </w:pPr>
            <w:r w:rsidRPr="00646B7B">
              <w:rPr>
                <w:rFonts w:cstheme="minorHAnsi"/>
                <w:b/>
                <w:sz w:val="16"/>
                <w:szCs w:val="16"/>
              </w:rPr>
              <w:t xml:space="preserve">Number </w:t>
            </w:r>
          </w:p>
          <w:p w14:paraId="40381896" w14:textId="77777777" w:rsidR="00673E7C" w:rsidRDefault="00646B7B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-Place Value</w:t>
            </w:r>
          </w:p>
          <w:p w14:paraId="43140031" w14:textId="77777777" w:rsidR="00646B7B" w:rsidRPr="000456B4" w:rsidRDefault="00646B7B" w:rsidP="00646B7B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71" w:type="dxa"/>
          </w:tcPr>
          <w:p w14:paraId="71583F80" w14:textId="77777777" w:rsidR="00A30D5E" w:rsidRPr="00646B7B" w:rsidRDefault="00646B7B" w:rsidP="00061A68">
            <w:pPr>
              <w:rPr>
                <w:rFonts w:cstheme="minorHAnsi"/>
                <w:b/>
                <w:sz w:val="16"/>
                <w:szCs w:val="16"/>
              </w:rPr>
            </w:pPr>
            <w:r w:rsidRPr="00646B7B">
              <w:rPr>
                <w:rFonts w:cstheme="minorHAnsi"/>
                <w:b/>
                <w:sz w:val="16"/>
                <w:szCs w:val="16"/>
              </w:rPr>
              <w:t>Number</w:t>
            </w:r>
          </w:p>
          <w:p w14:paraId="6188FA53" w14:textId="77777777" w:rsidR="00646B7B" w:rsidRDefault="00646B7B" w:rsidP="00646B7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-Addition and Subtraction</w:t>
            </w:r>
          </w:p>
          <w:p w14:paraId="5EF8207C" w14:textId="77777777" w:rsidR="00646B7B" w:rsidRPr="00A30D5E" w:rsidRDefault="00646B7B" w:rsidP="00061A68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71" w:type="dxa"/>
          </w:tcPr>
          <w:p w14:paraId="7003292F" w14:textId="77777777" w:rsidR="00646B7B" w:rsidRPr="00646B7B" w:rsidRDefault="00646B7B" w:rsidP="00646B7B">
            <w:pPr>
              <w:rPr>
                <w:rFonts w:cstheme="minorHAnsi"/>
                <w:b/>
                <w:sz w:val="16"/>
                <w:szCs w:val="16"/>
              </w:rPr>
            </w:pPr>
            <w:r w:rsidRPr="00646B7B">
              <w:rPr>
                <w:rFonts w:cstheme="minorHAnsi"/>
                <w:b/>
                <w:sz w:val="16"/>
                <w:szCs w:val="16"/>
              </w:rPr>
              <w:t>Number</w:t>
            </w:r>
          </w:p>
          <w:p w14:paraId="444FDEBE" w14:textId="77777777" w:rsidR="00646B7B" w:rsidRDefault="00646B7B" w:rsidP="00646B7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-Addition and Subtraction</w:t>
            </w:r>
          </w:p>
          <w:p w14:paraId="472103CD" w14:textId="77777777" w:rsidR="00673E7C" w:rsidRPr="000456B4" w:rsidRDefault="00673E7C" w:rsidP="00A30D5E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84" w:type="dxa"/>
          </w:tcPr>
          <w:p w14:paraId="687E7F6E" w14:textId="1691CDFF" w:rsidR="00A30D5E" w:rsidRPr="00AE5973" w:rsidRDefault="00AE5973" w:rsidP="00646B7B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Geometry</w:t>
            </w:r>
            <w:r>
              <w:rPr>
                <w:rFonts w:cstheme="minorHAnsi"/>
                <w:b/>
                <w:sz w:val="16"/>
                <w:szCs w:val="16"/>
              </w:rPr>
              <w:br/>
            </w:r>
            <w:r w:rsidRPr="00AE5973">
              <w:rPr>
                <w:rFonts w:cstheme="minorHAnsi"/>
                <w:bCs/>
                <w:sz w:val="16"/>
                <w:szCs w:val="16"/>
              </w:rPr>
              <w:t>Shape</w:t>
            </w:r>
          </w:p>
        </w:tc>
        <w:tc>
          <w:tcPr>
            <w:tcW w:w="1155" w:type="dxa"/>
          </w:tcPr>
          <w:p w14:paraId="3534F512" w14:textId="1221BB68" w:rsidR="00646B7B" w:rsidRDefault="00AE5973" w:rsidP="00061A68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Measurement</w:t>
            </w:r>
            <w:r>
              <w:rPr>
                <w:rFonts w:cstheme="minorHAnsi"/>
                <w:b/>
                <w:sz w:val="16"/>
                <w:szCs w:val="16"/>
              </w:rPr>
              <w:br/>
            </w:r>
            <w:r w:rsidRPr="00AE5973">
              <w:rPr>
                <w:rFonts w:cstheme="minorHAnsi"/>
                <w:bCs/>
                <w:sz w:val="16"/>
                <w:szCs w:val="16"/>
              </w:rPr>
              <w:t>Money</w:t>
            </w:r>
          </w:p>
          <w:p w14:paraId="36280610" w14:textId="77777777" w:rsidR="00AE5973" w:rsidRDefault="00AE5973" w:rsidP="00061A68">
            <w:pPr>
              <w:rPr>
                <w:rFonts w:cstheme="minorHAnsi"/>
                <w:sz w:val="16"/>
                <w:szCs w:val="16"/>
              </w:rPr>
            </w:pPr>
          </w:p>
          <w:p w14:paraId="003B3A00" w14:textId="550C7609" w:rsidR="00AE5973" w:rsidRPr="00AE5973" w:rsidRDefault="00AE5973" w:rsidP="00061A68">
            <w:pPr>
              <w:rPr>
                <w:rFonts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125" w:type="dxa"/>
          </w:tcPr>
          <w:p w14:paraId="7B2CCDF0" w14:textId="3690CDCC" w:rsidR="00673E7C" w:rsidRPr="00AE5973" w:rsidRDefault="00AE5973" w:rsidP="00061A68">
            <w:pPr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Number</w:t>
            </w:r>
            <w:r>
              <w:rPr>
                <w:rFonts w:cstheme="minorHAnsi"/>
                <w:b/>
                <w:bCs/>
                <w:sz w:val="16"/>
                <w:szCs w:val="16"/>
              </w:rPr>
              <w:br/>
            </w:r>
            <w:r w:rsidRPr="00AE5973">
              <w:rPr>
                <w:rFonts w:cstheme="minorHAnsi"/>
                <w:sz w:val="16"/>
                <w:szCs w:val="16"/>
              </w:rPr>
              <w:t>Multiplication and Division</w:t>
            </w:r>
          </w:p>
        </w:tc>
        <w:tc>
          <w:tcPr>
            <w:tcW w:w="1155" w:type="dxa"/>
          </w:tcPr>
          <w:p w14:paraId="7EE177C4" w14:textId="1B1C3751" w:rsidR="00CB739F" w:rsidRPr="000456B4" w:rsidRDefault="00AE5973" w:rsidP="00A30D5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Measurement</w:t>
            </w:r>
            <w:r>
              <w:rPr>
                <w:rFonts w:cstheme="minorHAnsi"/>
                <w:b/>
                <w:sz w:val="16"/>
                <w:szCs w:val="16"/>
              </w:rPr>
              <w:br/>
            </w:r>
            <w:r w:rsidRPr="00AE5973">
              <w:rPr>
                <w:rFonts w:cstheme="minorHAnsi"/>
                <w:bCs/>
                <w:sz w:val="16"/>
                <w:szCs w:val="16"/>
              </w:rPr>
              <w:t>Length and Height</w:t>
            </w:r>
          </w:p>
        </w:tc>
        <w:tc>
          <w:tcPr>
            <w:tcW w:w="1155" w:type="dxa"/>
          </w:tcPr>
          <w:p w14:paraId="1FAA8E6F" w14:textId="1BA9551A" w:rsidR="00A30D5E" w:rsidRPr="00A30D5E" w:rsidRDefault="00AE5973" w:rsidP="00CB739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Measurement</w:t>
            </w:r>
            <w:r>
              <w:rPr>
                <w:rFonts w:cstheme="minorHAnsi"/>
                <w:b/>
                <w:sz w:val="16"/>
                <w:szCs w:val="16"/>
              </w:rPr>
              <w:br/>
            </w:r>
            <w:r>
              <w:rPr>
                <w:rFonts w:cstheme="minorHAnsi"/>
                <w:sz w:val="16"/>
                <w:szCs w:val="16"/>
              </w:rPr>
              <w:t>Mass, capacity and temperature</w:t>
            </w:r>
          </w:p>
        </w:tc>
        <w:tc>
          <w:tcPr>
            <w:tcW w:w="811" w:type="dxa"/>
          </w:tcPr>
          <w:p w14:paraId="6D270A98" w14:textId="77777777" w:rsidR="008B66C1" w:rsidRPr="008B66C1" w:rsidRDefault="008B66C1" w:rsidP="00061A68">
            <w:pPr>
              <w:rPr>
                <w:rFonts w:cstheme="minorHAnsi"/>
                <w:b/>
                <w:sz w:val="16"/>
                <w:szCs w:val="16"/>
              </w:rPr>
            </w:pPr>
            <w:r w:rsidRPr="008B66C1">
              <w:rPr>
                <w:rFonts w:cstheme="minorHAnsi"/>
                <w:b/>
                <w:sz w:val="16"/>
                <w:szCs w:val="16"/>
              </w:rPr>
              <w:t>Number</w:t>
            </w:r>
          </w:p>
          <w:p w14:paraId="0DCE53FF" w14:textId="77777777" w:rsidR="00673E7C" w:rsidRDefault="008B66C1" w:rsidP="00061A6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Fractions</w:t>
            </w:r>
          </w:p>
          <w:p w14:paraId="109A7A9D" w14:textId="77777777" w:rsidR="008B66C1" w:rsidRPr="000456B4" w:rsidRDefault="008B66C1" w:rsidP="00AE597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55" w:type="dxa"/>
          </w:tcPr>
          <w:p w14:paraId="115E888B" w14:textId="6BA2A9F6" w:rsidR="00A30D5E" w:rsidRPr="00AE5973" w:rsidRDefault="00AE5973" w:rsidP="00A30D5E">
            <w:pPr>
              <w:rPr>
                <w:rFonts w:cstheme="minorHAnsi"/>
                <w:b/>
                <w:bCs/>
                <w:sz w:val="16"/>
                <w:szCs w:val="16"/>
              </w:rPr>
            </w:pPr>
            <w:r>
              <w:rPr>
                <w:rFonts w:cstheme="minorHAnsi"/>
                <w:b/>
                <w:bCs/>
                <w:sz w:val="16"/>
                <w:szCs w:val="16"/>
              </w:rPr>
              <w:t>Measurement</w:t>
            </w:r>
            <w:r>
              <w:rPr>
                <w:rFonts w:cstheme="minorHAnsi"/>
                <w:b/>
                <w:bCs/>
                <w:sz w:val="16"/>
                <w:szCs w:val="16"/>
              </w:rPr>
              <w:br/>
            </w:r>
            <w:r w:rsidRPr="00AE5973">
              <w:rPr>
                <w:rFonts w:cstheme="minorHAnsi"/>
                <w:sz w:val="16"/>
                <w:szCs w:val="16"/>
              </w:rPr>
              <w:t>Time</w:t>
            </w:r>
          </w:p>
        </w:tc>
        <w:tc>
          <w:tcPr>
            <w:tcW w:w="1155" w:type="dxa"/>
          </w:tcPr>
          <w:p w14:paraId="72A8F61D" w14:textId="05DE0136" w:rsidR="00673E7C" w:rsidRDefault="00AE5973" w:rsidP="00A30D5E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Number</w:t>
            </w:r>
            <w:r>
              <w:rPr>
                <w:rFonts w:cstheme="minorHAnsi"/>
                <w:b/>
                <w:sz w:val="16"/>
                <w:szCs w:val="16"/>
              </w:rPr>
              <w:br/>
            </w:r>
            <w:r w:rsidRPr="00AE5973">
              <w:rPr>
                <w:rFonts w:cstheme="minorHAnsi"/>
                <w:bCs/>
                <w:sz w:val="16"/>
                <w:szCs w:val="16"/>
              </w:rPr>
              <w:t>Fractions</w:t>
            </w:r>
          </w:p>
          <w:p w14:paraId="56F6AA86" w14:textId="669A95B5" w:rsidR="008B66C1" w:rsidRPr="008B66C1" w:rsidRDefault="00AE5973" w:rsidP="00A30D5E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Measurement</w:t>
            </w:r>
          </w:p>
          <w:p w14:paraId="4FF8B769" w14:textId="77777777" w:rsidR="008B66C1" w:rsidRPr="00AE5973" w:rsidRDefault="008B66C1" w:rsidP="00A30D5E">
            <w:pPr>
              <w:rPr>
                <w:rFonts w:cstheme="minorHAnsi"/>
                <w:bCs/>
                <w:sz w:val="16"/>
                <w:szCs w:val="16"/>
              </w:rPr>
            </w:pPr>
            <w:r w:rsidRPr="00AE5973">
              <w:rPr>
                <w:rFonts w:cstheme="minorHAnsi"/>
                <w:bCs/>
                <w:sz w:val="16"/>
                <w:szCs w:val="16"/>
              </w:rPr>
              <w:t>Time</w:t>
            </w:r>
          </w:p>
        </w:tc>
        <w:tc>
          <w:tcPr>
            <w:tcW w:w="1090" w:type="dxa"/>
          </w:tcPr>
          <w:p w14:paraId="13A12418" w14:textId="37D99B92" w:rsidR="00A30D5E" w:rsidRDefault="00AE5973" w:rsidP="00061A68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Statistics</w:t>
            </w:r>
          </w:p>
          <w:p w14:paraId="27F2643E" w14:textId="2A473393" w:rsidR="008B66C1" w:rsidRPr="008B66C1" w:rsidRDefault="00AE5973" w:rsidP="00061A68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br/>
              <w:t>Geometry</w:t>
            </w:r>
          </w:p>
          <w:p w14:paraId="18FC68DB" w14:textId="4C6CD78B" w:rsidR="008B66C1" w:rsidRPr="00AE5973" w:rsidRDefault="00AE5973" w:rsidP="00061A68">
            <w:pPr>
              <w:rPr>
                <w:rFonts w:cstheme="minorHAnsi"/>
                <w:sz w:val="16"/>
                <w:szCs w:val="16"/>
              </w:rPr>
            </w:pPr>
            <w:r w:rsidRPr="00AE5973">
              <w:rPr>
                <w:rFonts w:cstheme="minorHAnsi"/>
                <w:sz w:val="16"/>
                <w:szCs w:val="16"/>
              </w:rPr>
              <w:t>Position and Direction</w:t>
            </w:r>
          </w:p>
        </w:tc>
      </w:tr>
      <w:tr w:rsidR="00AE5973" w:rsidRPr="008A0709" w14:paraId="70364EDA" w14:textId="77777777" w:rsidTr="00AE5973">
        <w:trPr>
          <w:trHeight w:val="733"/>
        </w:trPr>
        <w:tc>
          <w:tcPr>
            <w:tcW w:w="1782" w:type="dxa"/>
            <w:shd w:val="clear" w:color="auto" w:fill="F2F2F2" w:themeFill="background1" w:themeFillShade="F2"/>
          </w:tcPr>
          <w:p w14:paraId="4C5F1787" w14:textId="77777777" w:rsidR="000D4C01" w:rsidRPr="003C1504" w:rsidRDefault="000D4C01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lang w:eastAsia="en-GB"/>
              </w:rPr>
            </w:pPr>
            <w:r w:rsidRPr="003C1504"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Science and tech</w:t>
            </w:r>
            <w:r w:rsidRPr="008A0709"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nology</w:t>
            </w:r>
          </w:p>
        </w:tc>
        <w:tc>
          <w:tcPr>
            <w:tcW w:w="3587" w:type="dxa"/>
            <w:gridSpan w:val="4"/>
          </w:tcPr>
          <w:p w14:paraId="49019578" w14:textId="2DC16F30" w:rsidR="000D4C01" w:rsidRDefault="000D4C01" w:rsidP="003462A4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Science: </w:t>
            </w:r>
            <w:r w:rsidR="00AE5973">
              <w:rPr>
                <w:rFonts w:cstheme="minorHAnsi"/>
              </w:rPr>
              <w:t>My body</w:t>
            </w:r>
          </w:p>
          <w:p w14:paraId="5CCFF95B" w14:textId="77777777" w:rsidR="000D4C01" w:rsidRPr="008A0709" w:rsidRDefault="000D4C01" w:rsidP="00061A68">
            <w:pPr>
              <w:rPr>
                <w:rFonts w:cstheme="minorHAnsi"/>
              </w:rPr>
            </w:pPr>
          </w:p>
        </w:tc>
        <w:tc>
          <w:tcPr>
            <w:tcW w:w="2280" w:type="dxa"/>
            <w:gridSpan w:val="2"/>
          </w:tcPr>
          <w:p w14:paraId="12981EC4" w14:textId="6B5A22AE" w:rsidR="000D4C01" w:rsidRPr="008A0709" w:rsidRDefault="00734608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DT: Food – Healthy and Varied Diet</w:t>
            </w:r>
          </w:p>
        </w:tc>
        <w:tc>
          <w:tcPr>
            <w:tcW w:w="2310" w:type="dxa"/>
            <w:gridSpan w:val="2"/>
          </w:tcPr>
          <w:p w14:paraId="70E0FBAC" w14:textId="12B00F68" w:rsidR="000D4C01" w:rsidRPr="008A0709" w:rsidRDefault="00734608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Science: Life Cycles</w:t>
            </w:r>
          </w:p>
        </w:tc>
        <w:tc>
          <w:tcPr>
            <w:tcW w:w="1966" w:type="dxa"/>
            <w:gridSpan w:val="2"/>
          </w:tcPr>
          <w:p w14:paraId="0223F7B7" w14:textId="2150A0B2" w:rsidR="000D4C01" w:rsidRPr="008A0709" w:rsidRDefault="00734608" w:rsidP="00604E9C">
            <w:pPr>
              <w:rPr>
                <w:rFonts w:cstheme="minorHAnsi"/>
              </w:rPr>
            </w:pPr>
            <w:r>
              <w:rPr>
                <w:rFonts w:cstheme="minorHAnsi"/>
              </w:rPr>
              <w:t>DT: Textiles – Templates and Joining Techniques</w:t>
            </w:r>
          </w:p>
        </w:tc>
        <w:tc>
          <w:tcPr>
            <w:tcW w:w="2245" w:type="dxa"/>
            <w:gridSpan w:val="2"/>
          </w:tcPr>
          <w:p w14:paraId="38E2CF45" w14:textId="77777777" w:rsidR="000D4C01" w:rsidRPr="008A0709" w:rsidRDefault="000D4C01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DT: Mechanical Systems - Pneumatics</w:t>
            </w:r>
          </w:p>
        </w:tc>
      </w:tr>
      <w:tr w:rsidR="00AE5973" w:rsidRPr="008A0709" w14:paraId="66278818" w14:textId="77777777" w:rsidTr="00AE5973">
        <w:trPr>
          <w:trHeight w:val="748"/>
        </w:trPr>
        <w:tc>
          <w:tcPr>
            <w:tcW w:w="1782" w:type="dxa"/>
            <w:shd w:val="clear" w:color="auto" w:fill="F2F2F2" w:themeFill="background1" w:themeFillShade="F2"/>
          </w:tcPr>
          <w:p w14:paraId="6E7BE84B" w14:textId="77777777" w:rsidR="00673E7C" w:rsidRPr="003C1504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lang w:eastAsia="en-GB"/>
              </w:rPr>
            </w:pPr>
            <w:r w:rsidRPr="003C1504"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Understanding the world </w:t>
            </w:r>
          </w:p>
        </w:tc>
        <w:tc>
          <w:tcPr>
            <w:tcW w:w="1732" w:type="dxa"/>
            <w:gridSpan w:val="2"/>
          </w:tcPr>
          <w:p w14:paraId="228B830E" w14:textId="7156D94F"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History- </w:t>
            </w:r>
            <w:r w:rsidR="00AE5973">
              <w:rPr>
                <w:rFonts w:cstheme="minorHAnsi"/>
              </w:rPr>
              <w:t>Dinosaurs</w:t>
            </w:r>
          </w:p>
          <w:p w14:paraId="69AE123F" w14:textId="77777777" w:rsidR="00673E7C" w:rsidRDefault="00673E7C" w:rsidP="00061A68">
            <w:pPr>
              <w:rPr>
                <w:rFonts w:cstheme="minorHAnsi"/>
              </w:rPr>
            </w:pPr>
          </w:p>
          <w:p w14:paraId="55FEEB0E" w14:textId="0573521C"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 </w:t>
            </w:r>
            <w:r w:rsidR="00604E9C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604E9C">
              <w:rPr>
                <w:rFonts w:cstheme="minorHAnsi"/>
              </w:rPr>
              <w:t>Unit 1</w:t>
            </w:r>
            <w:r w:rsidR="00AE5973">
              <w:rPr>
                <w:rFonts w:cstheme="minorHAnsi"/>
              </w:rPr>
              <w:t xml:space="preserve"> - Philosophy</w:t>
            </w:r>
          </w:p>
        </w:tc>
        <w:tc>
          <w:tcPr>
            <w:tcW w:w="1855" w:type="dxa"/>
            <w:gridSpan w:val="2"/>
          </w:tcPr>
          <w:p w14:paraId="2F8C4EB4" w14:textId="74C219BB"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Geography </w:t>
            </w:r>
            <w:r w:rsidR="00AE5973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AE5973">
              <w:rPr>
                <w:rFonts w:cstheme="minorHAnsi"/>
              </w:rPr>
              <w:t>People and Places</w:t>
            </w:r>
          </w:p>
          <w:p w14:paraId="78718482" w14:textId="77777777" w:rsidR="00604E9C" w:rsidRDefault="00604E9C" w:rsidP="00061A68">
            <w:pPr>
              <w:rPr>
                <w:rFonts w:cstheme="minorHAnsi"/>
              </w:rPr>
            </w:pPr>
          </w:p>
          <w:p w14:paraId="35F55F65" w14:textId="77777777" w:rsidR="00604E9C" w:rsidRPr="008A0709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RE – Unit 2</w:t>
            </w:r>
          </w:p>
        </w:tc>
        <w:tc>
          <w:tcPr>
            <w:tcW w:w="2280" w:type="dxa"/>
            <w:gridSpan w:val="2"/>
          </w:tcPr>
          <w:p w14:paraId="21597C63" w14:textId="4D327E6A"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History </w:t>
            </w:r>
            <w:r w:rsidR="00FA5C3A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734608">
              <w:rPr>
                <w:rFonts w:cstheme="minorHAnsi"/>
              </w:rPr>
              <w:t>Local history</w:t>
            </w:r>
          </w:p>
          <w:p w14:paraId="4F2BB73F" w14:textId="5D60FC39" w:rsidR="00673E7C" w:rsidRDefault="00673E7C" w:rsidP="00061A68">
            <w:pPr>
              <w:rPr>
                <w:rFonts w:cstheme="minorHAnsi"/>
              </w:rPr>
            </w:pPr>
          </w:p>
          <w:p w14:paraId="5B21D0BD" w14:textId="77777777" w:rsidR="00673E7C" w:rsidRDefault="00673E7C" w:rsidP="00061A68">
            <w:pPr>
              <w:rPr>
                <w:rFonts w:cstheme="minorHAnsi"/>
              </w:rPr>
            </w:pPr>
          </w:p>
          <w:p w14:paraId="3B51DAB2" w14:textId="77777777" w:rsidR="00673E7C" w:rsidRPr="008A0709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RE – Unit 3</w:t>
            </w:r>
          </w:p>
        </w:tc>
        <w:tc>
          <w:tcPr>
            <w:tcW w:w="2310" w:type="dxa"/>
            <w:gridSpan w:val="2"/>
          </w:tcPr>
          <w:p w14:paraId="4E3FB80E" w14:textId="2EBBEFF5"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Geography </w:t>
            </w:r>
            <w:r w:rsidR="00734608">
              <w:rPr>
                <w:rFonts w:cstheme="minorHAnsi"/>
              </w:rPr>
              <w:t>–</w:t>
            </w:r>
            <w:r w:rsidR="000D4C01">
              <w:rPr>
                <w:rFonts w:cstheme="minorHAnsi"/>
              </w:rPr>
              <w:t xml:space="preserve"> </w:t>
            </w:r>
            <w:r w:rsidR="00734608">
              <w:rPr>
                <w:rFonts w:cstheme="minorHAnsi"/>
              </w:rPr>
              <w:t>All about Africa</w:t>
            </w:r>
          </w:p>
          <w:p w14:paraId="3019BCFB" w14:textId="77777777" w:rsidR="00604E9C" w:rsidRDefault="00604E9C" w:rsidP="00061A68">
            <w:pPr>
              <w:rPr>
                <w:rFonts w:cstheme="minorHAnsi"/>
              </w:rPr>
            </w:pPr>
          </w:p>
          <w:p w14:paraId="6673AAAB" w14:textId="77777777" w:rsidR="00673E7C" w:rsidRPr="008A0709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RE – Unit 4</w:t>
            </w:r>
          </w:p>
        </w:tc>
        <w:tc>
          <w:tcPr>
            <w:tcW w:w="1966" w:type="dxa"/>
            <w:gridSpan w:val="2"/>
          </w:tcPr>
          <w:p w14:paraId="7E6758E1" w14:textId="1243E437"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History </w:t>
            </w:r>
            <w:r w:rsidR="00FA5C3A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FA5C3A">
              <w:rPr>
                <w:rFonts w:cstheme="minorHAnsi"/>
              </w:rPr>
              <w:t>W</w:t>
            </w:r>
            <w:r w:rsidR="00734608">
              <w:rPr>
                <w:rFonts w:cstheme="minorHAnsi"/>
              </w:rPr>
              <w:t>alking on the moon</w:t>
            </w:r>
          </w:p>
          <w:p w14:paraId="61DC85AC" w14:textId="77777777" w:rsidR="00673E7C" w:rsidRDefault="00673E7C" w:rsidP="00061A68">
            <w:pPr>
              <w:rPr>
                <w:rFonts w:cstheme="minorHAnsi"/>
              </w:rPr>
            </w:pPr>
          </w:p>
          <w:p w14:paraId="6400F8F7" w14:textId="77777777"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 </w:t>
            </w:r>
            <w:r w:rsidR="00604E9C">
              <w:rPr>
                <w:rFonts w:cstheme="minorHAnsi"/>
              </w:rPr>
              <w:t>–</w:t>
            </w:r>
            <w:r>
              <w:rPr>
                <w:rFonts w:cstheme="minorHAnsi"/>
              </w:rPr>
              <w:t xml:space="preserve"> </w:t>
            </w:r>
            <w:r w:rsidR="00604E9C">
              <w:rPr>
                <w:rFonts w:cstheme="minorHAnsi"/>
              </w:rPr>
              <w:t>Unit 5</w:t>
            </w:r>
          </w:p>
        </w:tc>
        <w:tc>
          <w:tcPr>
            <w:tcW w:w="2245" w:type="dxa"/>
            <w:gridSpan w:val="2"/>
          </w:tcPr>
          <w:p w14:paraId="228BBEE8" w14:textId="3F246D41"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Geography </w:t>
            </w:r>
            <w:r w:rsidR="000D4C01">
              <w:rPr>
                <w:rFonts w:cstheme="minorHAnsi"/>
              </w:rPr>
              <w:t>–</w:t>
            </w:r>
            <w:r w:rsidR="00FA5C3A">
              <w:rPr>
                <w:rFonts w:cstheme="minorHAnsi"/>
              </w:rPr>
              <w:t xml:space="preserve"> </w:t>
            </w:r>
            <w:r w:rsidR="00734608">
              <w:rPr>
                <w:rFonts w:cstheme="minorHAnsi"/>
              </w:rPr>
              <w:t>Seas and Oceans</w:t>
            </w:r>
          </w:p>
        </w:tc>
      </w:tr>
      <w:tr w:rsidR="00AE5973" w:rsidRPr="008A0709" w14:paraId="514A75E8" w14:textId="77777777" w:rsidTr="00AE5973">
        <w:trPr>
          <w:trHeight w:val="733"/>
        </w:trPr>
        <w:tc>
          <w:tcPr>
            <w:tcW w:w="1782" w:type="dxa"/>
            <w:shd w:val="clear" w:color="auto" w:fill="F2F2F2" w:themeFill="background1" w:themeFillShade="F2"/>
          </w:tcPr>
          <w:p w14:paraId="159CFB4E" w14:textId="77777777" w:rsidR="00673E7C" w:rsidRPr="003C1504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lang w:eastAsia="en-GB"/>
              </w:rPr>
            </w:pPr>
            <w:r w:rsidRPr="003C1504"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Understanding the arts</w:t>
            </w:r>
          </w:p>
        </w:tc>
        <w:tc>
          <w:tcPr>
            <w:tcW w:w="1732" w:type="dxa"/>
            <w:gridSpan w:val="2"/>
          </w:tcPr>
          <w:p w14:paraId="4261991B" w14:textId="77777777"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ART: </w:t>
            </w:r>
            <w:r w:rsidR="003462A4">
              <w:rPr>
                <w:rFonts w:cstheme="minorHAnsi"/>
              </w:rPr>
              <w:t>Painting</w:t>
            </w:r>
          </w:p>
          <w:p w14:paraId="353B7C5F" w14:textId="77777777" w:rsidR="00AC38B0" w:rsidRDefault="00AC38B0" w:rsidP="00061A68">
            <w:pPr>
              <w:rPr>
                <w:rFonts w:cstheme="minorHAnsi"/>
              </w:rPr>
            </w:pPr>
          </w:p>
          <w:p w14:paraId="461F2101" w14:textId="4A61A458"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Music: </w:t>
            </w:r>
            <w:r w:rsidR="00734608">
              <w:rPr>
                <w:rFonts w:cstheme="minorHAnsi"/>
              </w:rPr>
              <w:t>Round and Round</w:t>
            </w:r>
          </w:p>
        </w:tc>
        <w:tc>
          <w:tcPr>
            <w:tcW w:w="1855" w:type="dxa"/>
            <w:gridSpan w:val="2"/>
          </w:tcPr>
          <w:p w14:paraId="3341EAB2" w14:textId="77777777"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ART: P</w:t>
            </w:r>
            <w:r w:rsidR="003462A4">
              <w:rPr>
                <w:rFonts w:cstheme="minorHAnsi"/>
              </w:rPr>
              <w:t>rinting</w:t>
            </w:r>
          </w:p>
          <w:p w14:paraId="02D58583" w14:textId="77777777" w:rsidR="00AC38B0" w:rsidRDefault="00AC38B0" w:rsidP="00061A68">
            <w:pPr>
              <w:rPr>
                <w:rFonts w:cstheme="minorHAnsi"/>
              </w:rPr>
            </w:pPr>
          </w:p>
          <w:p w14:paraId="546F93B5" w14:textId="77777777"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Music: Christmas</w:t>
            </w:r>
          </w:p>
          <w:p w14:paraId="57826B89" w14:textId="77777777" w:rsidR="00673E7C" w:rsidRPr="008A0709" w:rsidRDefault="00673E7C" w:rsidP="00061A68">
            <w:pPr>
              <w:rPr>
                <w:rFonts w:cstheme="minorHAnsi"/>
              </w:rPr>
            </w:pPr>
          </w:p>
        </w:tc>
        <w:tc>
          <w:tcPr>
            <w:tcW w:w="2280" w:type="dxa"/>
            <w:gridSpan w:val="2"/>
          </w:tcPr>
          <w:p w14:paraId="41643D03" w14:textId="77777777"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ART: </w:t>
            </w:r>
            <w:r w:rsidR="003462A4">
              <w:rPr>
                <w:rFonts w:cstheme="minorHAnsi"/>
              </w:rPr>
              <w:t>Collage</w:t>
            </w:r>
          </w:p>
          <w:p w14:paraId="3D85788D" w14:textId="77777777" w:rsidR="00AC38B0" w:rsidRDefault="00AC38B0" w:rsidP="00061A68">
            <w:pPr>
              <w:rPr>
                <w:rFonts w:cstheme="minorHAnsi"/>
              </w:rPr>
            </w:pPr>
          </w:p>
          <w:p w14:paraId="446E989B" w14:textId="4A79A9D5"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Music: </w:t>
            </w:r>
            <w:r w:rsidR="00734608">
              <w:rPr>
                <w:rFonts w:cstheme="minorHAnsi"/>
              </w:rPr>
              <w:t>Your Imagination</w:t>
            </w:r>
          </w:p>
        </w:tc>
        <w:tc>
          <w:tcPr>
            <w:tcW w:w="2310" w:type="dxa"/>
            <w:gridSpan w:val="2"/>
          </w:tcPr>
          <w:p w14:paraId="61E154EA" w14:textId="77777777"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ART: </w:t>
            </w:r>
            <w:r w:rsidR="003462A4">
              <w:rPr>
                <w:rFonts w:cstheme="minorHAnsi"/>
              </w:rPr>
              <w:t>Sculpture</w:t>
            </w:r>
          </w:p>
          <w:p w14:paraId="1C837059" w14:textId="77777777" w:rsidR="00AC38B0" w:rsidRDefault="00AC38B0" w:rsidP="00061A68">
            <w:pPr>
              <w:rPr>
                <w:rFonts w:cstheme="minorHAnsi"/>
              </w:rPr>
            </w:pPr>
          </w:p>
          <w:p w14:paraId="7979C9EA" w14:textId="6373086E"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Music: </w:t>
            </w:r>
            <w:r w:rsidR="00734608">
              <w:rPr>
                <w:rFonts w:cstheme="minorHAnsi"/>
              </w:rPr>
              <w:t>Hands and Feet</w:t>
            </w:r>
          </w:p>
        </w:tc>
        <w:tc>
          <w:tcPr>
            <w:tcW w:w="1966" w:type="dxa"/>
            <w:gridSpan w:val="2"/>
          </w:tcPr>
          <w:p w14:paraId="50441011" w14:textId="77777777"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ART: </w:t>
            </w:r>
            <w:r w:rsidR="003462A4">
              <w:rPr>
                <w:rFonts w:cstheme="minorHAnsi"/>
              </w:rPr>
              <w:t>Drawing</w:t>
            </w:r>
          </w:p>
          <w:p w14:paraId="5E2931F8" w14:textId="77777777" w:rsidR="00AC38B0" w:rsidRDefault="00AC38B0" w:rsidP="00061A68">
            <w:pPr>
              <w:rPr>
                <w:rFonts w:cstheme="minorHAnsi"/>
              </w:rPr>
            </w:pPr>
          </w:p>
          <w:p w14:paraId="6D6ED01B" w14:textId="77777777"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Music: Composition and Performance</w:t>
            </w:r>
          </w:p>
        </w:tc>
        <w:tc>
          <w:tcPr>
            <w:tcW w:w="2245" w:type="dxa"/>
            <w:gridSpan w:val="2"/>
          </w:tcPr>
          <w:p w14:paraId="4F3293EB" w14:textId="77777777"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ART</w:t>
            </w:r>
            <w:r w:rsidR="003462A4">
              <w:rPr>
                <w:rFonts w:cstheme="minorHAnsi"/>
              </w:rPr>
              <w:t>: Creative Exploration</w:t>
            </w:r>
          </w:p>
          <w:p w14:paraId="62617ECD" w14:textId="77777777"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Music: Summer Concert</w:t>
            </w:r>
          </w:p>
        </w:tc>
      </w:tr>
      <w:tr w:rsidR="00AE5973" w:rsidRPr="008A0709" w14:paraId="2F6F7387" w14:textId="77777777" w:rsidTr="00AE5973">
        <w:trPr>
          <w:trHeight w:val="374"/>
        </w:trPr>
        <w:tc>
          <w:tcPr>
            <w:tcW w:w="1782" w:type="dxa"/>
            <w:shd w:val="clear" w:color="auto" w:fill="F2F2F2" w:themeFill="background1" w:themeFillShade="F2"/>
          </w:tcPr>
          <w:p w14:paraId="309A33A7" w14:textId="77777777" w:rsidR="00673E7C" w:rsidRPr="008A0709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</w:pPr>
            <w:r w:rsidRPr="003C1504"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Computing</w:t>
            </w:r>
          </w:p>
          <w:p w14:paraId="26BC5680" w14:textId="77777777" w:rsidR="00673E7C" w:rsidRPr="003C1504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lang w:eastAsia="en-GB"/>
              </w:rPr>
            </w:pPr>
          </w:p>
        </w:tc>
        <w:tc>
          <w:tcPr>
            <w:tcW w:w="1732" w:type="dxa"/>
            <w:gridSpan w:val="2"/>
          </w:tcPr>
          <w:p w14:paraId="224F3542" w14:textId="77777777" w:rsidR="00673E7C" w:rsidRPr="008A0709" w:rsidRDefault="00673E7C" w:rsidP="00061A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Technology around us</w:t>
            </w:r>
          </w:p>
        </w:tc>
        <w:tc>
          <w:tcPr>
            <w:tcW w:w="1855" w:type="dxa"/>
            <w:gridSpan w:val="2"/>
          </w:tcPr>
          <w:p w14:paraId="53BAE6C3" w14:textId="021A16C0" w:rsidR="00673E7C" w:rsidRPr="008A0709" w:rsidRDefault="00734608" w:rsidP="00061A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Digital Writing</w:t>
            </w:r>
          </w:p>
        </w:tc>
        <w:tc>
          <w:tcPr>
            <w:tcW w:w="2280" w:type="dxa"/>
            <w:gridSpan w:val="2"/>
          </w:tcPr>
          <w:p w14:paraId="4433B31C" w14:textId="280DD592" w:rsidR="00673E7C" w:rsidRPr="008A0709" w:rsidRDefault="00673E7C" w:rsidP="00061A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734608">
              <w:rPr>
                <w:rFonts w:cstheme="minorHAnsi"/>
              </w:rPr>
              <w:t>igital Painting</w:t>
            </w:r>
          </w:p>
        </w:tc>
        <w:tc>
          <w:tcPr>
            <w:tcW w:w="2310" w:type="dxa"/>
            <w:gridSpan w:val="2"/>
          </w:tcPr>
          <w:p w14:paraId="0E6B2512" w14:textId="77777777" w:rsidR="00673E7C" w:rsidRPr="008A0709" w:rsidRDefault="00673E7C" w:rsidP="00061A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Moving and Control</w:t>
            </w:r>
          </w:p>
        </w:tc>
        <w:tc>
          <w:tcPr>
            <w:tcW w:w="1966" w:type="dxa"/>
            <w:gridSpan w:val="2"/>
          </w:tcPr>
          <w:p w14:paraId="3F79EC98" w14:textId="121C1583" w:rsidR="00673E7C" w:rsidRPr="008A0709" w:rsidRDefault="00734608" w:rsidP="00061A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Using the internet</w:t>
            </w:r>
          </w:p>
        </w:tc>
        <w:tc>
          <w:tcPr>
            <w:tcW w:w="2245" w:type="dxa"/>
            <w:gridSpan w:val="2"/>
          </w:tcPr>
          <w:p w14:paraId="437660E1" w14:textId="443F03E3" w:rsidR="00673E7C" w:rsidRPr="008A0709" w:rsidRDefault="00734608" w:rsidP="00061A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Creating Media</w:t>
            </w:r>
          </w:p>
        </w:tc>
      </w:tr>
      <w:tr w:rsidR="00AE5973" w:rsidRPr="008A0709" w14:paraId="021CF333" w14:textId="77777777" w:rsidTr="00AE5973">
        <w:trPr>
          <w:trHeight w:val="733"/>
        </w:trPr>
        <w:tc>
          <w:tcPr>
            <w:tcW w:w="1782" w:type="dxa"/>
            <w:shd w:val="clear" w:color="auto" w:fill="F2F2F2" w:themeFill="background1" w:themeFillShade="F2"/>
          </w:tcPr>
          <w:p w14:paraId="61AFC913" w14:textId="77777777" w:rsidR="00673E7C" w:rsidRPr="008A0709" w:rsidRDefault="00D902F0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color w:val="201F1E"/>
                <w:sz w:val="26"/>
                <w:szCs w:val="26"/>
                <w:bdr w:val="none" w:sz="0" w:space="0" w:color="auto" w:frame="1"/>
                <w:lang w:eastAsia="en-GB"/>
              </w:rPr>
              <w:t>PE and Wellbeing</w:t>
            </w:r>
          </w:p>
          <w:p w14:paraId="2FC1BF3C" w14:textId="77777777" w:rsidR="00673E7C" w:rsidRPr="003C1504" w:rsidRDefault="00673E7C" w:rsidP="00061A68">
            <w:pPr>
              <w:spacing w:beforeAutospacing="1" w:afterAutospacing="1"/>
              <w:rPr>
                <w:rFonts w:eastAsia="Times New Roman" w:cstheme="minorHAnsi"/>
                <w:color w:val="201F1E"/>
                <w:sz w:val="26"/>
                <w:szCs w:val="26"/>
                <w:lang w:eastAsia="en-GB"/>
              </w:rPr>
            </w:pPr>
          </w:p>
        </w:tc>
        <w:tc>
          <w:tcPr>
            <w:tcW w:w="1732" w:type="dxa"/>
            <w:gridSpan w:val="2"/>
          </w:tcPr>
          <w:p w14:paraId="36D238C3" w14:textId="77777777" w:rsidR="00673E7C" w:rsidRDefault="00604E9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Football</w:t>
            </w:r>
          </w:p>
          <w:p w14:paraId="39D8741F" w14:textId="77777777" w:rsidR="00AC38B0" w:rsidRDefault="00AC38B0" w:rsidP="00061A68">
            <w:pPr>
              <w:rPr>
                <w:rFonts w:cstheme="minorHAnsi"/>
              </w:rPr>
            </w:pPr>
          </w:p>
          <w:p w14:paraId="3FEB9697" w14:textId="77777777" w:rsidR="00AC38B0" w:rsidRDefault="00AC38B0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Mental Health and Wellbeing</w:t>
            </w:r>
          </w:p>
          <w:p w14:paraId="4BFCE3B7" w14:textId="77777777" w:rsidR="00673E7C" w:rsidRPr="008A0709" w:rsidRDefault="00673E7C" w:rsidP="00061A68">
            <w:pPr>
              <w:rPr>
                <w:rFonts w:cstheme="minorHAnsi"/>
              </w:rPr>
            </w:pPr>
          </w:p>
        </w:tc>
        <w:tc>
          <w:tcPr>
            <w:tcW w:w="1855" w:type="dxa"/>
            <w:gridSpan w:val="2"/>
          </w:tcPr>
          <w:p w14:paraId="3FB8BA8C" w14:textId="397106EE" w:rsidR="00673E7C" w:rsidRDefault="00734608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Hockey</w:t>
            </w:r>
          </w:p>
          <w:p w14:paraId="2CD9693F" w14:textId="77777777" w:rsidR="00AC38B0" w:rsidRDefault="00AC38B0" w:rsidP="00061A68">
            <w:pPr>
              <w:rPr>
                <w:rFonts w:cstheme="minorHAnsi"/>
              </w:rPr>
            </w:pPr>
          </w:p>
          <w:p w14:paraId="2BA76E4E" w14:textId="77777777" w:rsidR="00673E7C" w:rsidRPr="008A0709" w:rsidRDefault="00AC38B0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Caring Friendships</w:t>
            </w:r>
          </w:p>
        </w:tc>
        <w:tc>
          <w:tcPr>
            <w:tcW w:w="2280" w:type="dxa"/>
            <w:gridSpan w:val="2"/>
          </w:tcPr>
          <w:p w14:paraId="513F66B3" w14:textId="75747AE9" w:rsidR="00673E7C" w:rsidRDefault="00734608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Netball</w:t>
            </w:r>
          </w:p>
          <w:p w14:paraId="0853BBFE" w14:textId="77777777" w:rsidR="00AC38B0" w:rsidRDefault="00AC38B0" w:rsidP="00061A68">
            <w:pPr>
              <w:rPr>
                <w:rFonts w:cstheme="minorHAnsi"/>
              </w:rPr>
            </w:pPr>
          </w:p>
          <w:p w14:paraId="0F5FC662" w14:textId="77777777"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Online Relationships and Being Safe</w:t>
            </w:r>
          </w:p>
        </w:tc>
        <w:tc>
          <w:tcPr>
            <w:tcW w:w="2310" w:type="dxa"/>
            <w:gridSpan w:val="2"/>
          </w:tcPr>
          <w:p w14:paraId="684A5F89" w14:textId="699B5F4D" w:rsidR="00673E7C" w:rsidRDefault="00734608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Rounders</w:t>
            </w:r>
          </w:p>
          <w:p w14:paraId="084004FB" w14:textId="77777777" w:rsidR="00673E7C" w:rsidRDefault="00673E7C" w:rsidP="00061A68">
            <w:pPr>
              <w:rPr>
                <w:rFonts w:cstheme="minorHAnsi"/>
              </w:rPr>
            </w:pPr>
          </w:p>
          <w:p w14:paraId="1B0BCE7A" w14:textId="77777777" w:rsidR="00AC38B0" w:rsidRPr="008A0709" w:rsidRDefault="00AC38B0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Physical Health and Fitness, Healthy Eating and Health and Prevention</w:t>
            </w:r>
          </w:p>
        </w:tc>
        <w:tc>
          <w:tcPr>
            <w:tcW w:w="1966" w:type="dxa"/>
            <w:gridSpan w:val="2"/>
          </w:tcPr>
          <w:p w14:paraId="2EFCE820" w14:textId="2F475BA5" w:rsidR="00673E7C" w:rsidRDefault="00734608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Cricket</w:t>
            </w:r>
          </w:p>
          <w:p w14:paraId="3761EA3E" w14:textId="77777777" w:rsidR="00AC38B0" w:rsidRDefault="00AC38B0" w:rsidP="00061A68">
            <w:pPr>
              <w:rPr>
                <w:rFonts w:cstheme="minorHAnsi"/>
              </w:rPr>
            </w:pPr>
          </w:p>
          <w:p w14:paraId="42642577" w14:textId="4562D914" w:rsidR="00673E7C" w:rsidRPr="008A0709" w:rsidRDefault="00734608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Basic First Aid</w:t>
            </w:r>
          </w:p>
        </w:tc>
        <w:tc>
          <w:tcPr>
            <w:tcW w:w="2245" w:type="dxa"/>
            <w:gridSpan w:val="2"/>
          </w:tcPr>
          <w:p w14:paraId="16FE1103" w14:textId="6BA09031" w:rsidR="00673E7C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Athletics</w:t>
            </w:r>
          </w:p>
          <w:p w14:paraId="2BDF5E35" w14:textId="77777777" w:rsidR="00AC38B0" w:rsidRDefault="00AC38B0" w:rsidP="00061A68">
            <w:pPr>
              <w:rPr>
                <w:rFonts w:cstheme="minorHAnsi"/>
              </w:rPr>
            </w:pPr>
          </w:p>
          <w:p w14:paraId="332DE0FC" w14:textId="6CFF984A" w:rsidR="00673E7C" w:rsidRPr="008A0709" w:rsidRDefault="00673E7C" w:rsidP="00061A68">
            <w:pPr>
              <w:rPr>
                <w:rFonts w:cstheme="minorHAnsi"/>
              </w:rPr>
            </w:pPr>
            <w:r>
              <w:rPr>
                <w:rFonts w:cstheme="minorHAnsi"/>
              </w:rPr>
              <w:t>Famili</w:t>
            </w:r>
            <w:r w:rsidR="00AC38B0">
              <w:rPr>
                <w:rFonts w:cstheme="minorHAnsi"/>
              </w:rPr>
              <w:t>es and people who care for me</w:t>
            </w:r>
            <w:r>
              <w:rPr>
                <w:rFonts w:cstheme="minorHAnsi"/>
              </w:rPr>
              <w:t xml:space="preserve"> </w:t>
            </w:r>
          </w:p>
        </w:tc>
      </w:tr>
    </w:tbl>
    <w:p w14:paraId="2BAAA23A" w14:textId="77777777" w:rsidR="00673E7C" w:rsidRDefault="00673E7C" w:rsidP="00673E7C"/>
    <w:p w14:paraId="4C1E557A" w14:textId="77777777" w:rsidR="001644CE" w:rsidRDefault="001644CE"/>
    <w:sectPr w:rsidR="001644CE" w:rsidSect="00AE5AA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C8E129" w14:textId="77777777" w:rsidR="00BF7AE2" w:rsidRDefault="00BF7AE2" w:rsidP="00673E7C">
      <w:pPr>
        <w:spacing w:after="0" w:line="240" w:lineRule="auto"/>
      </w:pPr>
      <w:r>
        <w:separator/>
      </w:r>
    </w:p>
  </w:endnote>
  <w:endnote w:type="continuationSeparator" w:id="0">
    <w:p w14:paraId="733FFC7C" w14:textId="77777777" w:rsidR="00BF7AE2" w:rsidRDefault="00BF7AE2" w:rsidP="00673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AA4A65" w14:textId="77777777" w:rsidR="00BF7AE2" w:rsidRDefault="00BF7AE2" w:rsidP="00673E7C">
      <w:pPr>
        <w:spacing w:after="0" w:line="240" w:lineRule="auto"/>
      </w:pPr>
      <w:r>
        <w:separator/>
      </w:r>
    </w:p>
  </w:footnote>
  <w:footnote w:type="continuationSeparator" w:id="0">
    <w:p w14:paraId="663579AB" w14:textId="77777777" w:rsidR="00BF7AE2" w:rsidRDefault="00BF7AE2" w:rsidP="00673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D2BBC8" w14:textId="77777777" w:rsidR="00000000" w:rsidRDefault="00673E7C">
    <w:pPr>
      <w:pStyle w:val="Header"/>
    </w:pPr>
    <w:r>
      <w:t xml:space="preserve">Cycle </w:t>
    </w:r>
    <w:r w:rsidR="00604E9C">
      <w:t>C</w:t>
    </w:r>
  </w:p>
  <w:p w14:paraId="6B7ADB1E" w14:textId="59F04556" w:rsidR="00604E9C" w:rsidRDefault="00604E9C">
    <w:pPr>
      <w:pStyle w:val="Header"/>
    </w:pPr>
    <w:r>
      <w:t xml:space="preserve">Class </w:t>
    </w:r>
    <w:r w:rsidR="00AE597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B74EC"/>
    <w:multiLevelType w:val="hybridMultilevel"/>
    <w:tmpl w:val="5B8C60F2"/>
    <w:lvl w:ilvl="0" w:tplc="5C50E68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835EA6"/>
    <w:multiLevelType w:val="hybridMultilevel"/>
    <w:tmpl w:val="6636B098"/>
    <w:lvl w:ilvl="0" w:tplc="B05E82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1550750">
    <w:abstractNumId w:val="0"/>
  </w:num>
  <w:num w:numId="2" w16cid:durableId="7631130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E7C"/>
    <w:rsid w:val="000D4C01"/>
    <w:rsid w:val="000F71FC"/>
    <w:rsid w:val="001644CE"/>
    <w:rsid w:val="001A4B7C"/>
    <w:rsid w:val="001B4CAE"/>
    <w:rsid w:val="003462A4"/>
    <w:rsid w:val="00373CA1"/>
    <w:rsid w:val="003D3F8B"/>
    <w:rsid w:val="003D4A89"/>
    <w:rsid w:val="005A50EB"/>
    <w:rsid w:val="00604E9C"/>
    <w:rsid w:val="00646B7B"/>
    <w:rsid w:val="00673E7C"/>
    <w:rsid w:val="00734608"/>
    <w:rsid w:val="008B66C1"/>
    <w:rsid w:val="00927CE7"/>
    <w:rsid w:val="009726E9"/>
    <w:rsid w:val="00A17031"/>
    <w:rsid w:val="00A30D5E"/>
    <w:rsid w:val="00AC38B0"/>
    <w:rsid w:val="00AE5973"/>
    <w:rsid w:val="00B03D9E"/>
    <w:rsid w:val="00BB28A8"/>
    <w:rsid w:val="00BF7AE2"/>
    <w:rsid w:val="00C92A7E"/>
    <w:rsid w:val="00CB4A08"/>
    <w:rsid w:val="00CB739F"/>
    <w:rsid w:val="00D31A1E"/>
    <w:rsid w:val="00D51075"/>
    <w:rsid w:val="00D902F0"/>
    <w:rsid w:val="00FA5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8D2AB"/>
  <w15:chartTrackingRefBased/>
  <w15:docId w15:val="{F2F9220D-05F7-4E16-ACB3-38EA1D703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E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40"/>
    <w:rsid w:val="00673E7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673E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E7C"/>
  </w:style>
  <w:style w:type="paragraph" w:styleId="Footer">
    <w:name w:val="footer"/>
    <w:basedOn w:val="Normal"/>
    <w:link w:val="FooterChar"/>
    <w:uiPriority w:val="99"/>
    <w:unhideWhenUsed/>
    <w:rsid w:val="00673E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E7C"/>
  </w:style>
  <w:style w:type="paragraph" w:styleId="ListParagraph">
    <w:name w:val="List Paragraph"/>
    <w:basedOn w:val="Normal"/>
    <w:uiPriority w:val="34"/>
    <w:qFormat/>
    <w:rsid w:val="001B4C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Mitchell</dc:creator>
  <cp:keywords/>
  <dc:description/>
  <cp:lastModifiedBy>Jamie King</cp:lastModifiedBy>
  <cp:revision>3</cp:revision>
  <cp:lastPrinted>2022-07-22T08:12:00Z</cp:lastPrinted>
  <dcterms:created xsi:type="dcterms:W3CDTF">2024-09-15T20:50:00Z</dcterms:created>
  <dcterms:modified xsi:type="dcterms:W3CDTF">2024-09-15T20:58:00Z</dcterms:modified>
</cp:coreProperties>
</file>